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CA58F9" w:rsidP="00CA58F9">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12067" cy="923026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12838" cy="923132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385DB7">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МДК.01.01 Технологические процессы изготовления деталей машин</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201</w:t>
      </w:r>
      <w:r w:rsidR="00385DB7">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A58F9"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A58F9"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A58F9"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A58F9"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A58F9"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A58F9"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A58F9"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A58F9"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A58F9"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2B5DA2" w:rsidRPr="002B5DA2">
        <w:rPr>
          <w:rFonts w:ascii="Times New Roman" w:hAnsi="Times New Roman" w:cs="Times New Roman"/>
          <w:sz w:val="26"/>
          <w:szCs w:val="26"/>
        </w:rPr>
        <w:t>МДК.01.01 Технологические процессы изготовления деталей машин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eastAsia="Calibri" w:hAnsi="Times New Roman" w:cs="Times New Roman"/>
                <w:b/>
                <w:bCs/>
                <w:sz w:val="26"/>
                <w:szCs w:val="26"/>
              </w:rPr>
              <w:t>Тема 1.1</w:t>
            </w:r>
            <w:r w:rsidRPr="002B5DA2">
              <w:rPr>
                <w:rFonts w:ascii="Times New Roman" w:eastAsia="Calibri" w:hAnsi="Times New Roman" w:cs="Times New Roman"/>
                <w:bCs/>
                <w:sz w:val="26"/>
                <w:szCs w:val="26"/>
              </w:rPr>
              <w:t xml:space="preserve"> </w:t>
            </w:r>
            <w:r w:rsidRPr="002B5DA2">
              <w:rPr>
                <w:rFonts w:ascii="Times New Roman" w:hAnsi="Times New Roman" w:cs="Times New Roman"/>
                <w:sz w:val="26"/>
                <w:szCs w:val="26"/>
              </w:rPr>
              <w:t>Технологическое оборудование и оснастка машиностроительных производств</w:t>
            </w:r>
          </w:p>
          <w:p w:rsidR="002B5DA2" w:rsidRPr="003B75C1" w:rsidRDefault="002B5DA2" w:rsidP="002B5DA2">
            <w:pPr>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Разбор чертежа </w:t>
            </w:r>
            <w:proofErr w:type="spellStart"/>
            <w:r w:rsidRPr="002B5DA2">
              <w:rPr>
                <w:rFonts w:ascii="Times New Roman" w:hAnsi="Times New Roman" w:cs="Times New Roman"/>
                <w:sz w:val="26"/>
                <w:szCs w:val="26"/>
              </w:rPr>
              <w:t>трехкулачкового</w:t>
            </w:r>
            <w:proofErr w:type="spellEnd"/>
            <w:r w:rsidRPr="002B5DA2">
              <w:rPr>
                <w:rFonts w:ascii="Times New Roman" w:hAnsi="Times New Roman" w:cs="Times New Roman"/>
                <w:sz w:val="26"/>
                <w:szCs w:val="26"/>
              </w:rPr>
              <w:t xml:space="preserve">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тисков.</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кондуктора для сверления отверстий.</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Конспектирование</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цангового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захватного устройства.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чертежа с указанием установочных и измерительных баз.</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эскизов базирования за внутреннюю 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эскизов базирования за конусную 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Разработка чертежа заготовки. </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Разработка операционной карты на деталь «Втулка».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детали «Втулка» в программе «Компас».</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Выполнение графической таблицы припусков.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rPr>
                <w:rFonts w:ascii="Times New Roman" w:hAnsi="Times New Roman" w:cs="Times New Roman"/>
              </w:rPr>
            </w:pPr>
            <w:r w:rsidRPr="002B5DA2">
              <w:rPr>
                <w:rFonts w:ascii="Times New Roman" w:hAnsi="Times New Roman" w:cs="Times New Roman"/>
                <w:sz w:val="26"/>
                <w:szCs w:val="26"/>
              </w:rPr>
              <w:t>Выполнение расчета режимов резания на токарную обработку детали «Втулка» с использованием справочника.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416587">
        <w:tc>
          <w:tcPr>
            <w:tcW w:w="2552" w:type="dxa"/>
            <w:vMerge w:val="restart"/>
          </w:tcPr>
          <w:p w:rsidR="002B5DA2" w:rsidRPr="002B5DA2" w:rsidRDefault="002B5DA2" w:rsidP="002B5DA2">
            <w:pPr>
              <w:rPr>
                <w:rFonts w:ascii="Times New Roman" w:eastAsia="Calibri" w:hAnsi="Times New Roman" w:cs="Times New Roman"/>
                <w:b/>
                <w:bCs/>
                <w:sz w:val="26"/>
                <w:szCs w:val="26"/>
              </w:rPr>
            </w:pPr>
            <w:r w:rsidRPr="002B5DA2">
              <w:rPr>
                <w:rFonts w:ascii="Times New Roman" w:eastAsia="Calibri" w:hAnsi="Times New Roman" w:cs="Times New Roman"/>
                <w:b/>
                <w:bCs/>
                <w:sz w:val="26"/>
                <w:szCs w:val="26"/>
              </w:rPr>
              <w:t>Тема 1.2</w:t>
            </w:r>
            <w:r w:rsidRPr="002B5DA2">
              <w:rPr>
                <w:rFonts w:ascii="Times New Roman" w:hAnsi="Times New Roman" w:cs="Times New Roman"/>
                <w:sz w:val="26"/>
                <w:szCs w:val="26"/>
              </w:rPr>
              <w:t xml:space="preserve"> Металлообрабатывающие станки: устройство, кинематика, наладка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инструкции по технике безопасности при работе на станках.</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токарной группы.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токарно-винторезного станка.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токарных автоматов.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револьверных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сверлильных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гайконарезных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C6207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hAnsi="Times New Roman" w:cs="Times New Roman"/>
                <w:sz w:val="26"/>
                <w:szCs w:val="26"/>
              </w:rPr>
              <w:t>Изучение схемы наладки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hAnsi="Times New Roman" w:cs="Times New Roman"/>
                <w:sz w:val="26"/>
                <w:szCs w:val="26"/>
              </w:rPr>
              <w:t>Тема 1.3. Технологическое оборудование автоматизированного производства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автоматические линии.</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промышленные роботы.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гибкие производственные системы.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паспорта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технических характеристик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роботизированные комплексы.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 xml:space="preserve">Вычерчивание </w:t>
            </w:r>
            <w:r w:rsidRPr="002B5DA2">
              <w:rPr>
                <w:rFonts w:ascii="Times New Roman" w:eastAsia="Calibri" w:hAnsi="Times New Roman" w:cs="Times New Roman"/>
                <w:bCs/>
                <w:sz w:val="26"/>
                <w:szCs w:val="26"/>
              </w:rPr>
              <w:lastRenderedPageBreak/>
              <w:t>кинематической схемы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захватного устройства.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eastAsia="Calibri" w:hAnsi="Times New Roman" w:cs="Times New Roman"/>
                <w:bCs/>
                <w:sz w:val="26"/>
                <w:szCs w:val="26"/>
              </w:rPr>
              <w:t>Вычерчивание схемы портального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B5DA2"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w:t>
      </w:r>
      <w:r w:rsidRPr="006C1414">
        <w:rPr>
          <w:rFonts w:ascii="Times New Roman" w:hAnsi="Times New Roman" w:cs="Times New Roman"/>
          <w:sz w:val="26"/>
          <w:szCs w:val="26"/>
        </w:rPr>
        <w:lastRenderedPageBreak/>
        <w:t xml:space="preserve">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w:t>
      </w:r>
      <w:r w:rsidRPr="006C1414">
        <w:rPr>
          <w:rFonts w:ascii="Times New Roman" w:hAnsi="Times New Roman" w:cs="Times New Roman"/>
          <w:sz w:val="26"/>
          <w:szCs w:val="26"/>
        </w:rPr>
        <w:lastRenderedPageBreak/>
        <w:t>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lastRenderedPageBreak/>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r w:rsidRPr="006C1414">
        <w:rPr>
          <w:sz w:val="26"/>
          <w:szCs w:val="26"/>
        </w:rPr>
        <w:lastRenderedPageBreak/>
        <w:t xml:space="preserve">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w:t>
      </w:r>
      <w:r w:rsidRPr="006C1414">
        <w:rPr>
          <w:rFonts w:ascii="Times New Roman" w:hAnsi="Times New Roman" w:cs="Times New Roman"/>
          <w:sz w:val="26"/>
          <w:szCs w:val="26"/>
        </w:rPr>
        <w:lastRenderedPageBreak/>
        <w:t xml:space="preserve">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 А. Технология </w:t>
      </w:r>
      <w:proofErr w:type="gramStart"/>
      <w:r w:rsidRPr="003D7FBE">
        <w:rPr>
          <w:rFonts w:ascii="Times New Roman" w:hAnsi="Times New Roman" w:cs="Times New Roman"/>
          <w:bCs/>
          <w:sz w:val="26"/>
          <w:szCs w:val="26"/>
        </w:rPr>
        <w:t>машиностроения :</w:t>
      </w:r>
      <w:proofErr w:type="gramEnd"/>
      <w:r w:rsidRPr="003D7FBE">
        <w:rPr>
          <w:rFonts w:ascii="Times New Roman" w:hAnsi="Times New Roman" w:cs="Times New Roman"/>
          <w:bCs/>
          <w:sz w:val="26"/>
          <w:szCs w:val="26"/>
        </w:rPr>
        <w:t xml:space="preserve"> учебник / А.А. </w:t>
      </w:r>
      <w:proofErr w:type="spellStart"/>
      <w:r w:rsidRPr="003D7FBE">
        <w:rPr>
          <w:rFonts w:ascii="Times New Roman" w:hAnsi="Times New Roman" w:cs="Times New Roman"/>
          <w:bCs/>
          <w:sz w:val="26"/>
          <w:szCs w:val="26"/>
        </w:rPr>
        <w:t>Погонин</w:t>
      </w:r>
      <w:proofErr w:type="spellEnd"/>
      <w:r w:rsidRPr="003D7FBE">
        <w:rPr>
          <w:rFonts w:ascii="Times New Roman" w:hAnsi="Times New Roman" w:cs="Times New Roman"/>
          <w:bCs/>
          <w:sz w:val="26"/>
          <w:szCs w:val="26"/>
        </w:rPr>
        <w:t xml:space="preserve">, А.А. Афанасьев, И.В. </w:t>
      </w:r>
      <w:proofErr w:type="spellStart"/>
      <w:r w:rsidRPr="003D7FBE">
        <w:rPr>
          <w:rFonts w:ascii="Times New Roman" w:hAnsi="Times New Roman" w:cs="Times New Roman"/>
          <w:bCs/>
          <w:sz w:val="26"/>
          <w:szCs w:val="26"/>
        </w:rPr>
        <w:t>Шрубченко</w:t>
      </w:r>
      <w:proofErr w:type="spellEnd"/>
      <w:r w:rsidRPr="003D7FBE">
        <w:rPr>
          <w:rFonts w:ascii="Times New Roman" w:hAnsi="Times New Roman" w:cs="Times New Roman"/>
          <w:bCs/>
          <w:sz w:val="26"/>
          <w:szCs w:val="26"/>
        </w:rPr>
        <w:t xml:space="preserve">. — 3-е изд., доп.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w:t>
      </w:r>
      <w:proofErr w:type="gramStart"/>
      <w:r w:rsidRPr="003D7FBE">
        <w:rPr>
          <w:rFonts w:ascii="Times New Roman" w:hAnsi="Times New Roman" w:cs="Times New Roman"/>
          <w:bCs/>
          <w:sz w:val="26"/>
          <w:szCs w:val="26"/>
        </w:rPr>
        <w:t>инструменты :</w:t>
      </w:r>
      <w:proofErr w:type="gramEnd"/>
      <w:r w:rsidRPr="003D7FBE">
        <w:rPr>
          <w:rFonts w:ascii="Times New Roman" w:hAnsi="Times New Roman" w:cs="Times New Roman"/>
          <w:bCs/>
          <w:sz w:val="26"/>
          <w:szCs w:val="26"/>
        </w:rPr>
        <w:t xml:space="preserve"> учебное пособие / В.Г. Солоненко, А.А. Рыжкин.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3D7FBE">
        <w:rPr>
          <w:rFonts w:ascii="Times New Roman" w:hAnsi="Times New Roman" w:cs="Times New Roman"/>
          <w:sz w:val="26"/>
          <w:szCs w:val="26"/>
          <w:shd w:val="clear" w:color="auto" w:fill="FFFFFF"/>
        </w:rPr>
        <w:t>участков :</w:t>
      </w:r>
      <w:proofErr w:type="gramEnd"/>
      <w:r w:rsidRPr="003D7FBE">
        <w:rPr>
          <w:rFonts w:ascii="Times New Roman" w:hAnsi="Times New Roman" w:cs="Times New Roman"/>
          <w:sz w:val="26"/>
          <w:szCs w:val="26"/>
          <w:shd w:val="clear" w:color="auto" w:fill="FFFFFF"/>
        </w:rPr>
        <w:t xml:space="preserve"> учебное пособие / А. Ф. Бойко, А. А. </w:t>
      </w:r>
      <w:proofErr w:type="spellStart"/>
      <w:r w:rsidRPr="003D7FBE">
        <w:rPr>
          <w:rFonts w:ascii="Times New Roman" w:hAnsi="Times New Roman" w:cs="Times New Roman"/>
          <w:sz w:val="26"/>
          <w:szCs w:val="26"/>
          <w:shd w:val="clear" w:color="auto" w:fill="FFFFFF"/>
        </w:rPr>
        <w:t>Погонин</w:t>
      </w:r>
      <w:proofErr w:type="spellEnd"/>
      <w:r w:rsidRPr="003D7FBE">
        <w:rPr>
          <w:rFonts w:ascii="Times New Roman" w:hAnsi="Times New Roman" w:cs="Times New Roman"/>
          <w:sz w:val="26"/>
          <w:szCs w:val="26"/>
          <w:shd w:val="clear" w:color="auto" w:fill="FFFFFF"/>
        </w:rPr>
        <w:t xml:space="preserve">, А. А. Афанасьев, М. Н. Воронкова. — </w:t>
      </w:r>
      <w:proofErr w:type="gramStart"/>
      <w:r w:rsidRPr="003D7FBE">
        <w:rPr>
          <w:rFonts w:ascii="Times New Roman" w:hAnsi="Times New Roman" w:cs="Times New Roman"/>
          <w:sz w:val="26"/>
          <w:szCs w:val="26"/>
          <w:shd w:val="clear" w:color="auto" w:fill="FFFFFF"/>
        </w:rPr>
        <w:t>Москва :</w:t>
      </w:r>
      <w:proofErr w:type="gramEnd"/>
      <w:r w:rsidRPr="003D7FBE">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3D7FBE">
        <w:rPr>
          <w:rFonts w:ascii="Times New Roman" w:hAnsi="Times New Roman" w:cs="Times New Roman"/>
          <w:sz w:val="26"/>
          <w:szCs w:val="26"/>
          <w:shd w:val="clear" w:color="auto" w:fill="FFFFFF"/>
        </w:rPr>
        <w:t>Текст :</w:t>
      </w:r>
      <w:proofErr w:type="gramEnd"/>
      <w:r w:rsidRPr="003D7FBE">
        <w:rPr>
          <w:rFonts w:ascii="Times New Roman" w:hAnsi="Times New Roman" w:cs="Times New Roman"/>
          <w:sz w:val="26"/>
          <w:szCs w:val="26"/>
          <w:shd w:val="clear" w:color="auto" w:fill="FFFFFF"/>
        </w:rPr>
        <w:t xml:space="preserve">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Л. И. Металлообрабатывающие </w:t>
      </w:r>
      <w:proofErr w:type="gramStart"/>
      <w:r w:rsidRPr="003D7FBE">
        <w:rPr>
          <w:rFonts w:ascii="Times New Roman" w:hAnsi="Times New Roman" w:cs="Times New Roman"/>
          <w:bCs/>
          <w:sz w:val="26"/>
          <w:szCs w:val="26"/>
        </w:rPr>
        <w:t>станки :</w:t>
      </w:r>
      <w:proofErr w:type="gramEnd"/>
      <w:r w:rsidRPr="003D7FBE">
        <w:rPr>
          <w:rFonts w:ascii="Times New Roman" w:hAnsi="Times New Roman" w:cs="Times New Roman"/>
          <w:bCs/>
          <w:sz w:val="26"/>
          <w:szCs w:val="26"/>
        </w:rPr>
        <w:t xml:space="preserve"> учебник / Л.И. </w:t>
      </w:r>
      <w:proofErr w:type="spellStart"/>
      <w:r w:rsidRPr="003D7FBE">
        <w:rPr>
          <w:rFonts w:ascii="Times New Roman" w:hAnsi="Times New Roman" w:cs="Times New Roman"/>
          <w:bCs/>
          <w:sz w:val="26"/>
          <w:szCs w:val="26"/>
        </w:rPr>
        <w:t>Вереина</w:t>
      </w:r>
      <w:proofErr w:type="spellEnd"/>
      <w:r w:rsidRPr="003D7FBE">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3D7FBE">
        <w:rPr>
          <w:rFonts w:ascii="Times New Roman" w:hAnsi="Times New Roman" w:cs="Times New Roman"/>
          <w:sz w:val="26"/>
          <w:szCs w:val="26"/>
        </w:rPr>
        <w:t>Монахова</w:t>
      </w:r>
      <w:proofErr w:type="spellEnd"/>
      <w:r w:rsidRPr="003D7FBE">
        <w:rPr>
          <w:rFonts w:ascii="Times New Roman" w:hAnsi="Times New Roman" w:cs="Times New Roman"/>
          <w:sz w:val="26"/>
          <w:szCs w:val="26"/>
        </w:rPr>
        <w:t>–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 xml:space="preserve">5. </w:t>
      </w:r>
      <w:proofErr w:type="spellStart"/>
      <w:r w:rsidRPr="003D7FBE">
        <w:rPr>
          <w:rFonts w:ascii="Times New Roman" w:hAnsi="Times New Roman" w:cs="Times New Roman"/>
          <w:sz w:val="26"/>
          <w:szCs w:val="26"/>
        </w:rPr>
        <w:t>Серебреницкий</w:t>
      </w:r>
      <w:proofErr w:type="spellEnd"/>
      <w:r w:rsidRPr="003D7FBE">
        <w:rPr>
          <w:rFonts w:ascii="Times New Roman" w:hAnsi="Times New Roman" w:cs="Times New Roman"/>
          <w:sz w:val="26"/>
          <w:szCs w:val="26"/>
        </w:rPr>
        <w:t xml:space="preserve"> П. П. Краткий справочник станочника – Л.: </w:t>
      </w:r>
      <w:proofErr w:type="spellStart"/>
      <w:r w:rsidRPr="003D7FBE">
        <w:rPr>
          <w:rFonts w:ascii="Times New Roman" w:hAnsi="Times New Roman" w:cs="Times New Roman"/>
          <w:sz w:val="26"/>
          <w:szCs w:val="26"/>
        </w:rPr>
        <w:t>Лениздат</w:t>
      </w:r>
      <w:proofErr w:type="spellEnd"/>
      <w:r w:rsidRPr="003D7FBE">
        <w:rPr>
          <w:rFonts w:ascii="Times New Roman" w:hAnsi="Times New Roman" w:cs="Times New Roman"/>
          <w:sz w:val="26"/>
          <w:szCs w:val="26"/>
        </w:rPr>
        <w:t>,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ФОРУМ : ИНФРА-М, 2018. — 88 с. — (</w:t>
      </w:r>
      <w:proofErr w:type="spellStart"/>
      <w:r w:rsidRPr="003D7FBE">
        <w:rPr>
          <w:rFonts w:ascii="Times New Roman" w:hAnsi="Times New Roman" w:cs="Times New Roman"/>
          <w:bCs/>
          <w:sz w:val="26"/>
          <w:szCs w:val="26"/>
        </w:rPr>
        <w:t>Cреднее</w:t>
      </w:r>
      <w:proofErr w:type="spellEnd"/>
      <w:r w:rsidRPr="003D7FBE">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w:t>
      </w:r>
      <w:proofErr w:type="gramStart"/>
      <w:r w:rsidRPr="003D7FBE">
        <w:rPr>
          <w:rFonts w:ascii="Times New Roman" w:hAnsi="Times New Roman" w:cs="Times New Roman"/>
          <w:bCs/>
          <w:sz w:val="26"/>
          <w:szCs w:val="26"/>
        </w:rPr>
        <w:t>процессов :</w:t>
      </w:r>
      <w:proofErr w:type="gramEnd"/>
      <w:r w:rsidRPr="003D7FBE">
        <w:rPr>
          <w:rFonts w:ascii="Times New Roman" w:hAnsi="Times New Roman" w:cs="Times New Roman"/>
          <w:bCs/>
          <w:sz w:val="26"/>
          <w:szCs w:val="26"/>
        </w:rPr>
        <w:t xml:space="preserve"> учебное пособие / В.В. Клепиков, Н.М. Султан-заде, А.Г. </w:t>
      </w:r>
      <w:proofErr w:type="spellStart"/>
      <w:r w:rsidRPr="003D7FBE">
        <w:rPr>
          <w:rFonts w:ascii="Times New Roman" w:hAnsi="Times New Roman" w:cs="Times New Roman"/>
          <w:bCs/>
          <w:sz w:val="26"/>
          <w:szCs w:val="26"/>
        </w:rPr>
        <w:t>Схиртладзе</w:t>
      </w:r>
      <w:proofErr w:type="spellEnd"/>
      <w:r w:rsidRPr="003D7FBE">
        <w:rPr>
          <w:rFonts w:ascii="Times New Roman" w:hAnsi="Times New Roman" w:cs="Times New Roman"/>
          <w:bCs/>
          <w:sz w:val="26"/>
          <w:szCs w:val="26"/>
        </w:rPr>
        <w:t xml:space="preserve">. — </w:t>
      </w:r>
      <w:proofErr w:type="gramStart"/>
      <w:r w:rsidRPr="003D7FBE">
        <w:rPr>
          <w:rFonts w:ascii="Times New Roman" w:hAnsi="Times New Roman" w:cs="Times New Roman"/>
          <w:bCs/>
          <w:sz w:val="26"/>
          <w:szCs w:val="26"/>
        </w:rPr>
        <w:t>Москва :</w:t>
      </w:r>
      <w:proofErr w:type="gramEnd"/>
      <w:r w:rsidRPr="003D7FBE">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3D7FBE">
        <w:rPr>
          <w:rFonts w:ascii="Times New Roman" w:hAnsi="Times New Roman" w:cs="Times New Roman"/>
          <w:bCs/>
          <w:sz w:val="26"/>
          <w:szCs w:val="26"/>
        </w:rPr>
        <w:t>Текст :</w:t>
      </w:r>
      <w:proofErr w:type="gramEnd"/>
      <w:r w:rsidRPr="003D7FBE">
        <w:rPr>
          <w:rFonts w:ascii="Times New Roman" w:hAnsi="Times New Roman" w:cs="Times New Roman"/>
          <w:bCs/>
          <w:sz w:val="26"/>
          <w:szCs w:val="26"/>
        </w:rPr>
        <w:t xml:space="preserve">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hyperlink>
    </w:p>
    <w:p w:rsidR="003B75C1" w:rsidRPr="003B75C1" w:rsidRDefault="00CA58F9"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w:t>
        </w:r>
        <w:r w:rsidR="003B75C1" w:rsidRPr="003B75C1">
          <w:rPr>
            <w:rStyle w:val="a3"/>
            <w:rFonts w:ascii="Times New Roman" w:hAnsi="Times New Roman" w:cs="Times New Roman"/>
            <w:sz w:val="26"/>
            <w:szCs w:val="26"/>
          </w:rPr>
          <w:lastRenderedPageBreak/>
          <w:t>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w:t>
      </w:r>
      <w:proofErr w:type="gramStart"/>
      <w:r w:rsidRPr="003B75C1">
        <w:rPr>
          <w:rStyle w:val="c4"/>
          <w:sz w:val="26"/>
          <w:szCs w:val="26"/>
        </w:rPr>
        <w:t xml:space="preserve">доступа  </w:t>
      </w:r>
      <w:proofErr w:type="spellStart"/>
      <w:r w:rsidRPr="003B75C1">
        <w:rPr>
          <w:rStyle w:val="c4"/>
          <w:sz w:val="26"/>
          <w:szCs w:val="26"/>
        </w:rPr>
        <w:t>Рособразования</w:t>
      </w:r>
      <w:proofErr w:type="spellEnd"/>
      <w:proofErr w:type="gramEnd"/>
      <w:r w:rsidRPr="003B75C1">
        <w:rPr>
          <w:rStyle w:val="c4"/>
          <w:sz w:val="26"/>
          <w:szCs w:val="26"/>
        </w:rPr>
        <w:t xml:space="preserve">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A30AF3"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3B75C1">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yandex</w:t>
        </w:r>
        <w:proofErr w:type="spellEnd"/>
        <w:r w:rsidRPr="003B75C1">
          <w:rPr>
            <w:rStyle w:val="a3"/>
            <w:rFonts w:ascii="Times New Roman" w:hAnsi="Times New Roman" w:cs="Times New Roman"/>
            <w:sz w:val="26"/>
            <w:szCs w:val="26"/>
          </w:rPr>
          <w:t>.</w:t>
        </w:r>
        <w:proofErr w:type="spellStart"/>
        <w:r w:rsidRPr="003B75C1">
          <w:rPr>
            <w:rStyle w:val="a3"/>
            <w:rFonts w:ascii="Times New Roman" w:hAnsi="Times New Roman" w:cs="Times New Roman"/>
            <w:sz w:val="26"/>
            <w:szCs w:val="26"/>
            <w:lang w:val="en-US"/>
          </w:rPr>
          <w:t>ru</w:t>
        </w:r>
        <w:proofErr w:type="spellEnd"/>
        <w:r w:rsidRPr="003B75C1">
          <w:rPr>
            <w:rStyle w:val="a3"/>
            <w:rFonts w:ascii="Times New Roman" w:hAnsi="Times New Roman" w:cs="Times New Roman"/>
            <w:sz w:val="26"/>
            <w:szCs w:val="26"/>
          </w:rPr>
          <w:t>/</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DA2" w:rsidRDefault="002B5DA2">
      <w:r>
        <w:separator/>
      </w:r>
    </w:p>
  </w:endnote>
  <w:endnote w:type="continuationSeparator" w:id="0">
    <w:p w:rsidR="002B5DA2" w:rsidRDefault="002B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DA2" w:rsidRDefault="002B5DA2"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DA2" w:rsidRDefault="002B5DA2">
      <w:r>
        <w:separator/>
      </w:r>
    </w:p>
  </w:footnote>
  <w:footnote w:type="continuationSeparator" w:id="0">
    <w:p w:rsidR="002B5DA2" w:rsidRDefault="002B5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9"/>
  </w:num>
  <w:num w:numId="2">
    <w:abstractNumId w:val="11"/>
  </w:num>
  <w:num w:numId="3">
    <w:abstractNumId w:val="13"/>
  </w:num>
  <w:num w:numId="4">
    <w:abstractNumId w:val="8"/>
  </w:num>
  <w:num w:numId="5">
    <w:abstractNumId w:val="16"/>
  </w:num>
  <w:num w:numId="6">
    <w:abstractNumId w:val="21"/>
  </w:num>
  <w:num w:numId="7">
    <w:abstractNumId w:val="2"/>
  </w:num>
  <w:num w:numId="8">
    <w:abstractNumId w:val="3"/>
  </w:num>
  <w:num w:numId="9">
    <w:abstractNumId w:val="5"/>
  </w:num>
  <w:num w:numId="10">
    <w:abstractNumId w:val="10"/>
  </w:num>
  <w:num w:numId="11">
    <w:abstractNumId w:val="4"/>
  </w:num>
  <w:num w:numId="12">
    <w:abstractNumId w:val="25"/>
  </w:num>
  <w:num w:numId="13">
    <w:abstractNumId w:val="22"/>
  </w:num>
  <w:num w:numId="14">
    <w:abstractNumId w:val="6"/>
  </w:num>
  <w:num w:numId="15">
    <w:abstractNumId w:val="18"/>
  </w:num>
  <w:num w:numId="16">
    <w:abstractNumId w:val="24"/>
  </w:num>
  <w:num w:numId="17">
    <w:abstractNumId w:val="20"/>
  </w:num>
  <w:num w:numId="18">
    <w:abstractNumId w:val="26"/>
  </w:num>
  <w:num w:numId="19">
    <w:abstractNumId w:val="17"/>
  </w:num>
  <w:num w:numId="20">
    <w:abstractNumId w:val="15"/>
  </w:num>
  <w:num w:numId="21">
    <w:abstractNumId w:val="7"/>
  </w:num>
  <w:num w:numId="22">
    <w:abstractNumId w:val="23"/>
  </w:num>
  <w:num w:numId="23">
    <w:abstractNumId w:val="9"/>
  </w:num>
  <w:num w:numId="24">
    <w:abstractNumId w:val="14"/>
  </w:num>
  <w:num w:numId="2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915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518EC"/>
    <w:rsid w:val="00353121"/>
    <w:rsid w:val="003675EE"/>
    <w:rsid w:val="0037023C"/>
    <w:rsid w:val="003854C8"/>
    <w:rsid w:val="00385DB7"/>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A58F9"/>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915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69CEE-CAD3-4130-86B2-E7685EAD6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24</Pages>
  <Words>7738</Words>
  <Characters>44108</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32</cp:revision>
  <cp:lastPrinted>2021-11-13T08:04:00Z</cp:lastPrinted>
  <dcterms:created xsi:type="dcterms:W3CDTF">2022-03-16T14:57:00Z</dcterms:created>
  <dcterms:modified xsi:type="dcterms:W3CDTF">2022-04-27T18:05:00Z</dcterms:modified>
</cp:coreProperties>
</file>